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0" w:rsidRPr="00212B50" w:rsidRDefault="001806A8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Bogotá D. C.</w:t>
      </w:r>
      <w:r w:rsidR="00212B50">
        <w:rPr>
          <w:bCs/>
          <w:color w:val="auto"/>
          <w:sz w:val="24"/>
          <w:szCs w:val="24"/>
          <w:lang w:val="es-CO"/>
        </w:rPr>
        <w:t>, 11 de 1111 de 2019</w:t>
      </w:r>
    </w:p>
    <w:p w:rsidR="00212B50" w:rsidRDefault="00212B50" w:rsidP="00212B50">
      <w:pPr>
        <w:spacing w:line="240" w:lineRule="auto"/>
        <w:rPr>
          <w:b/>
          <w:bCs/>
          <w:color w:val="008765"/>
          <w:sz w:val="36"/>
          <w:lang w:val="es-CO"/>
        </w:rPr>
      </w:pPr>
    </w:p>
    <w:p w:rsidR="00212B50" w:rsidRDefault="00212B50" w:rsidP="00212B50">
      <w:pPr>
        <w:spacing w:line="240" w:lineRule="auto"/>
        <w:rPr>
          <w:b/>
          <w:bCs/>
          <w:color w:val="008765"/>
          <w:sz w:val="36"/>
          <w:lang w:val="es-CO"/>
        </w:rPr>
      </w:pPr>
    </w:p>
    <w:p w:rsidR="00212B50" w:rsidRP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  <w:r w:rsidRPr="00212B50">
        <w:rPr>
          <w:bCs/>
          <w:color w:val="auto"/>
          <w:sz w:val="24"/>
          <w:szCs w:val="24"/>
          <w:lang w:val="es-CO"/>
        </w:rPr>
        <w:t>Señores</w:t>
      </w:r>
      <w:r>
        <w:rPr>
          <w:bCs/>
          <w:color w:val="auto"/>
          <w:sz w:val="24"/>
          <w:szCs w:val="24"/>
          <w:lang w:val="es-CO"/>
        </w:rPr>
        <w:t>:</w:t>
      </w:r>
      <w:r w:rsidRPr="00212B50">
        <w:rPr>
          <w:bCs/>
          <w:color w:val="auto"/>
          <w:sz w:val="24"/>
          <w:szCs w:val="24"/>
          <w:lang w:val="es-CO"/>
        </w:rPr>
        <w:t xml:space="preserve"> </w:t>
      </w:r>
    </w:p>
    <w:p w:rsid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  <w:r w:rsidRPr="00212B50">
        <w:rPr>
          <w:bCs/>
          <w:color w:val="auto"/>
          <w:sz w:val="24"/>
          <w:szCs w:val="24"/>
          <w:lang w:val="es-CO"/>
        </w:rPr>
        <w:t>Skandia</w:t>
      </w:r>
    </w:p>
    <w:p w:rsid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XXXXXXXXXXXXX</w:t>
      </w:r>
    </w:p>
    <w:p w:rsidR="00212B50" w:rsidRP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Directora Comercial</w:t>
      </w:r>
    </w:p>
    <w:p w:rsidR="00212B50" w:rsidRP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  <w:r w:rsidRPr="00212B50">
        <w:rPr>
          <w:bCs/>
          <w:color w:val="auto"/>
          <w:sz w:val="24"/>
          <w:szCs w:val="24"/>
          <w:lang w:val="es-CO"/>
        </w:rPr>
        <w:t>Ciudad</w:t>
      </w:r>
    </w:p>
    <w:p w:rsidR="00212B50" w:rsidRPr="00212B50" w:rsidRDefault="00212B50" w:rsidP="00212B50">
      <w:pPr>
        <w:spacing w:after="0"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/>
          <w:bCs/>
          <w:color w:val="008765"/>
          <w:sz w:val="36"/>
          <w:lang w:val="es-CO"/>
        </w:rPr>
      </w:pPr>
    </w:p>
    <w:p w:rsidR="00212B50" w:rsidRDefault="00212B50" w:rsidP="00212B50">
      <w:pPr>
        <w:spacing w:line="240" w:lineRule="auto"/>
        <w:rPr>
          <w:b/>
          <w:bCs/>
          <w:color w:val="008765"/>
          <w:sz w:val="36"/>
          <w:lang w:val="es-CO"/>
        </w:rPr>
      </w:pPr>
      <w:r>
        <w:rPr>
          <w:b/>
          <w:bCs/>
          <w:color w:val="008765"/>
          <w:sz w:val="36"/>
          <w:lang w:val="es-CO"/>
        </w:rPr>
        <w:t xml:space="preserve">Información Básica – </w:t>
      </w:r>
      <w:r>
        <w:rPr>
          <w:b/>
          <w:bCs/>
          <w:color w:val="008765"/>
          <w:sz w:val="36"/>
          <w:lang w:val="es-CO"/>
        </w:rPr>
        <w:t>Skandia</w:t>
      </w:r>
      <w:r>
        <w:rPr>
          <w:b/>
          <w:bCs/>
          <w:color w:val="008765"/>
          <w:sz w:val="36"/>
          <w:lang w:val="es-CO"/>
        </w:rPr>
        <w:t xml:space="preserve"> Ahorro Colectivo</w:t>
      </w:r>
    </w:p>
    <w:p w:rsidR="00212B50" w:rsidRDefault="00212B50" w:rsidP="00212B50">
      <w:pPr>
        <w:spacing w:line="240" w:lineRule="auto"/>
        <w:rPr>
          <w:b/>
          <w:bCs/>
          <w:color w:val="008765"/>
          <w:sz w:val="36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El siguiente formato contiene la información básica relacionada con las características de un Plan de Ahorro Colectivo que esté estructurando o que se encuentre implementado en una Empresa.</w:t>
      </w: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Seleccione que tipo de colectividad está interesada en estructurar el plan:</w:t>
      </w: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4349"/>
        <w:gridCol w:w="3780"/>
      </w:tblGrid>
      <w:tr w:rsidR="00212B50" w:rsidRPr="00975417" w:rsidTr="0021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Cs w:val="0"/>
                <w:color w:val="auto"/>
                <w:sz w:val="24"/>
                <w:szCs w:val="24"/>
                <w:lang w:val="es-CO"/>
              </w:rPr>
              <w:t>TIPO DE COLECTIVIDAD</w:t>
            </w:r>
          </w:p>
        </w:tc>
        <w:tc>
          <w:tcPr>
            <w:tcW w:w="3780" w:type="dxa"/>
          </w:tcPr>
          <w:p w:rsidR="00212B50" w:rsidRPr="003177CB" w:rsidRDefault="00212B50" w:rsidP="009C6F6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s-CO"/>
              </w:rPr>
            </w:pPr>
            <w:r>
              <w:rPr>
                <w:color w:val="auto"/>
                <w:sz w:val="24"/>
                <w:szCs w:val="24"/>
                <w:lang w:val="es-CO"/>
              </w:rPr>
              <w:t>INFORMACIÓN (Indique el nombre de la colectividad)</w:t>
            </w:r>
          </w:p>
        </w:tc>
      </w:tr>
      <w:tr w:rsidR="00212B50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Asociación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Gremio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Federación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Fondo de Empleados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Default="00212B50" w:rsidP="009C6F6E">
            <w:pPr>
              <w:spacing w:line="240" w:lineRule="auto"/>
              <w:rPr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Grupo Familiar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:rsidR="00212B50" w:rsidRPr="003177CB" w:rsidRDefault="00212B50" w:rsidP="009C6F6E">
            <w:pPr>
              <w:spacing w:line="240" w:lineRule="auto"/>
              <w:rPr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Grupo con vínculo certificable</w:t>
            </w:r>
          </w:p>
        </w:tc>
        <w:tc>
          <w:tcPr>
            <w:tcW w:w="3780" w:type="dxa"/>
          </w:tcPr>
          <w:p w:rsidR="00212B50" w:rsidRDefault="00212B50" w:rsidP="009C6F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</w:tbl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Pr="003C3F01" w:rsidRDefault="00212B50" w:rsidP="00212B50">
      <w:pPr>
        <w:spacing w:line="240" w:lineRule="auto"/>
        <w:rPr>
          <w:b/>
          <w:bCs/>
          <w:color w:val="auto"/>
          <w:sz w:val="24"/>
          <w:szCs w:val="24"/>
          <w:lang w:val="es-CO"/>
        </w:rPr>
      </w:pPr>
      <w:r w:rsidRPr="003C3F01">
        <w:rPr>
          <w:b/>
          <w:bCs/>
          <w:color w:val="auto"/>
          <w:sz w:val="24"/>
          <w:szCs w:val="24"/>
          <w:lang w:val="es-CO"/>
        </w:rPr>
        <w:t xml:space="preserve">A. Datos Básicos </w:t>
      </w:r>
      <w:r>
        <w:rPr>
          <w:b/>
          <w:bCs/>
          <w:color w:val="auto"/>
          <w:sz w:val="24"/>
          <w:szCs w:val="24"/>
          <w:lang w:val="es-CO"/>
        </w:rPr>
        <w:t>de la Colectividad</w:t>
      </w: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1. Nombre</w:t>
      </w: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2. Tipo de Actividad</w:t>
      </w: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3. Información de los integrantes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5653"/>
        <w:gridCol w:w="3179"/>
      </w:tblGrid>
      <w:tr w:rsidR="00212B50" w:rsidRPr="00D854EA" w:rsidTr="0021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Pr="003177CB" w:rsidRDefault="00212B50" w:rsidP="009C6F6E">
            <w:pPr>
              <w:spacing w:line="240" w:lineRule="auto"/>
              <w:rPr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Cs w:val="0"/>
                <w:color w:val="auto"/>
                <w:sz w:val="24"/>
                <w:szCs w:val="24"/>
                <w:lang w:val="es-CO"/>
              </w:rPr>
              <w:t>INFORMACIÓN DE LOS INTEGRANTES</w:t>
            </w:r>
          </w:p>
        </w:tc>
        <w:tc>
          <w:tcPr>
            <w:tcW w:w="3220" w:type="dxa"/>
          </w:tcPr>
          <w:p w:rsidR="00212B50" w:rsidRPr="003177CB" w:rsidRDefault="00212B50" w:rsidP="009C6F6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s-CO"/>
              </w:rPr>
            </w:pPr>
            <w:r>
              <w:rPr>
                <w:color w:val="auto"/>
                <w:sz w:val="24"/>
                <w:szCs w:val="24"/>
                <w:lang w:val="es-CO"/>
              </w:rPr>
              <w:t>DATOS</w:t>
            </w:r>
          </w:p>
        </w:tc>
      </w:tr>
      <w:tr w:rsidR="00212B50" w:rsidRPr="00D854EA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No. de Personas vinculadas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RPr="00D854EA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¿Qué tipo de relación tienen los afiliados a la colectividad?</w:t>
            </w:r>
          </w:p>
          <w:p w:rsidR="00212B50" w:rsidRPr="003177CB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Ej</w:t>
            </w:r>
            <w:proofErr w:type="spellEnd"/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: Socios, Agremiados, etc.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RPr="00D854EA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¿Cómo están organizados los afiliados?</w:t>
            </w:r>
          </w:p>
          <w:p w:rsidR="00212B50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Ej</w:t>
            </w:r>
            <w:proofErr w:type="spellEnd"/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: Profesionales de la saludos distribuidos así:</w:t>
            </w:r>
          </w:p>
          <w:p w:rsidR="00212B50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50% Médicos</w:t>
            </w:r>
          </w:p>
          <w:p w:rsidR="00212B50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 xml:space="preserve">30% Odontólogos </w:t>
            </w:r>
          </w:p>
          <w:p w:rsidR="00212B50" w:rsidRPr="003177CB" w:rsidRDefault="00212B50" w:rsidP="009C6F6E"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20% Enfermeros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RPr="00D854EA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Pr="003177CB" w:rsidRDefault="00212B50" w:rsidP="009C6F6E">
            <w:pPr>
              <w:spacing w:line="240" w:lineRule="auto"/>
              <w:rPr>
                <w:b w:val="0"/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Distribución Geográfica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RPr="00975417" w:rsidTr="0021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Default="00212B50" w:rsidP="009C6F6E">
            <w:pPr>
              <w:spacing w:line="240" w:lineRule="auto"/>
              <w:rPr>
                <w:bCs w:val="0"/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¿Qué tipo de servicios tienen actualmente?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  <w:tr w:rsidR="00212B50" w:rsidRPr="00975417" w:rsidTr="00212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212B50" w:rsidRPr="003177CB" w:rsidRDefault="00212B50" w:rsidP="009C6F6E">
            <w:pPr>
              <w:spacing w:line="240" w:lineRule="auto"/>
              <w:rPr>
                <w:color w:val="auto"/>
                <w:sz w:val="24"/>
                <w:szCs w:val="24"/>
                <w:lang w:val="es-CO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es-CO"/>
              </w:rPr>
              <w:t>Valor y periodicidad del aporte</w:t>
            </w:r>
          </w:p>
        </w:tc>
        <w:tc>
          <w:tcPr>
            <w:tcW w:w="3220" w:type="dxa"/>
          </w:tcPr>
          <w:p w:rsidR="00212B50" w:rsidRDefault="00212B50" w:rsidP="009C6F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s-CO"/>
              </w:rPr>
            </w:pPr>
          </w:p>
        </w:tc>
      </w:tr>
    </w:tbl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tabs>
          <w:tab w:val="left" w:pos="3424"/>
        </w:tabs>
        <w:spacing w:line="276" w:lineRule="auto"/>
        <w:rPr>
          <w:bCs/>
          <w:color w:val="auto"/>
          <w:sz w:val="18"/>
          <w:szCs w:val="24"/>
          <w:lang w:val="es-CO"/>
        </w:rPr>
      </w:pPr>
    </w:p>
    <w:p w:rsidR="00212B50" w:rsidRPr="003C3F01" w:rsidRDefault="00212B50" w:rsidP="00212B50">
      <w:pPr>
        <w:spacing w:line="276" w:lineRule="auto"/>
        <w:rPr>
          <w:b/>
          <w:bCs/>
          <w:color w:val="auto"/>
          <w:sz w:val="24"/>
          <w:szCs w:val="24"/>
          <w:lang w:val="es-CO"/>
        </w:rPr>
      </w:pPr>
      <w:r w:rsidRPr="003C3F01">
        <w:rPr>
          <w:b/>
          <w:bCs/>
          <w:color w:val="auto"/>
          <w:sz w:val="24"/>
          <w:szCs w:val="24"/>
          <w:lang w:val="es-CO"/>
        </w:rPr>
        <w:t>B.</w:t>
      </w:r>
      <w:r>
        <w:rPr>
          <w:b/>
          <w:bCs/>
          <w:color w:val="auto"/>
          <w:sz w:val="24"/>
          <w:szCs w:val="24"/>
          <w:lang w:val="es-CO"/>
        </w:rPr>
        <w:t xml:space="preserve"> Información General del Plan. </w:t>
      </w: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1. ¿Cuál es el Objetivo del Plan de Ahorro?</w:t>
      </w: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2. ¿Quiénes van a ser los miembros de la colectividad elegibles al Plan de Ahorro?</w:t>
      </w: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3. Monto promedio esperado de los aportes de los partícipes.</w:t>
      </w: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4. Fecha esperada de inicio de Plan de Ahorro.</w:t>
      </w: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76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5. ¿Existe algún servicio específico que requiera la colectividad para sus empleados y para el administrador del Plan de la colectividad?</w:t>
      </w:r>
    </w:p>
    <w:p w:rsidR="00212B50" w:rsidRPr="00447075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212B50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</w:p>
    <w:p w:rsidR="00FC5806" w:rsidRDefault="00212B50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Financial Planner</w:t>
      </w:r>
    </w:p>
    <w:p w:rsidR="001806A8" w:rsidRDefault="001806A8" w:rsidP="00212B50">
      <w:pPr>
        <w:spacing w:line="240" w:lineRule="auto"/>
        <w:rPr>
          <w:bCs/>
          <w:color w:val="auto"/>
          <w:sz w:val="24"/>
          <w:szCs w:val="24"/>
          <w:lang w:val="es-CO"/>
        </w:rPr>
      </w:pPr>
      <w:r>
        <w:rPr>
          <w:bCs/>
          <w:color w:val="auto"/>
          <w:sz w:val="24"/>
          <w:szCs w:val="24"/>
          <w:lang w:val="es-CO"/>
        </w:rPr>
        <w:t>Agencia</w:t>
      </w:r>
    </w:p>
    <w:p w:rsidR="001806A8" w:rsidRPr="00212B50" w:rsidRDefault="001806A8" w:rsidP="00212B50">
      <w:pPr>
        <w:spacing w:line="240" w:lineRule="auto"/>
        <w:rPr>
          <w:lang w:val="es-CO"/>
        </w:rPr>
      </w:pPr>
      <w:bookmarkStart w:id="0" w:name="_GoBack"/>
      <w:bookmarkEnd w:id="0"/>
    </w:p>
    <w:sectPr w:rsidR="001806A8" w:rsidRPr="00212B50" w:rsidSect="00F91440">
      <w:headerReference w:type="default" r:id="rId8"/>
      <w:footerReference w:type="even" r:id="rId9"/>
      <w:footerReference w:type="default" r:id="rId10"/>
      <w:pgSz w:w="12240" w:h="15840"/>
      <w:pgMar w:top="1530" w:right="1699" w:bottom="1440" w:left="1699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59" w:rsidRDefault="00352E59" w:rsidP="009C6E1D">
      <w:pPr>
        <w:spacing w:after="0" w:line="240" w:lineRule="auto"/>
      </w:pPr>
      <w:r>
        <w:separator/>
      </w:r>
    </w:p>
  </w:endnote>
  <w:endnote w:type="continuationSeparator" w:id="0">
    <w:p w:rsidR="00352E59" w:rsidRDefault="00352E59" w:rsidP="009C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-Regular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1D" w:rsidRDefault="009C6E1D" w:rsidP="009C6E1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1D" w:rsidRDefault="00164656" w:rsidP="009C6E1D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color w:val="384C54"/>
        <w:sz w:val="13"/>
        <w:szCs w:val="13"/>
        <w:lang w:val="en-US"/>
      </w:rPr>
    </w:pPr>
    <w:r w:rsidRPr="00164656">
      <w:rPr>
        <w:rFonts w:ascii="Montserrat-Regular" w:hAnsi="Montserrat-Regular" w:cs="Montserrat-Regular"/>
        <w:noProof/>
        <w:color w:val="3F3F3F"/>
        <w:sz w:val="15"/>
        <w:szCs w:val="15"/>
        <w:lang w:val="es-CO" w:eastAsia="es-CO"/>
      </w:rPr>
      <w:drawing>
        <wp:anchor distT="0" distB="0" distL="114300" distR="114300" simplePos="0" relativeHeight="251677696" behindDoc="1" locked="0" layoutInCell="1" allowOverlap="1" wp14:anchorId="3D9D979E">
          <wp:simplePos x="0" y="0"/>
          <wp:positionH relativeFrom="column">
            <wp:posOffset>-685165</wp:posOffset>
          </wp:positionH>
          <wp:positionV relativeFrom="paragraph">
            <wp:posOffset>-78105</wp:posOffset>
          </wp:positionV>
          <wp:extent cx="1657350" cy="66430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64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CD7" w:rsidRPr="00561CD7">
      <w:rPr>
        <w:rFonts w:ascii="Verdana" w:hAnsi="Verdana"/>
        <w:noProof/>
        <w:color w:val="3F3F3F"/>
        <w:sz w:val="24"/>
        <w:szCs w:val="24"/>
        <w:lang w:val="es-CO" w:eastAsia="es-CO"/>
      </w:rPr>
      <w:drawing>
        <wp:anchor distT="0" distB="0" distL="114300" distR="114300" simplePos="0" relativeHeight="251671552" behindDoc="0" locked="0" layoutInCell="1" allowOverlap="1" wp14:anchorId="048243DF" wp14:editId="14727D6F">
          <wp:simplePos x="0" y="0"/>
          <wp:positionH relativeFrom="column">
            <wp:posOffset>4779572</wp:posOffset>
          </wp:positionH>
          <wp:positionV relativeFrom="paragraph">
            <wp:posOffset>-1886763</wp:posOffset>
          </wp:positionV>
          <wp:extent cx="1384300" cy="19431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E51" w:rsidRPr="00A52D98">
      <w:rPr>
        <w:rFonts w:ascii="Montserrat-Regular" w:hAnsi="Montserrat-Regular" w:cs="Montserrat-Regular"/>
        <w:noProof/>
        <w:color w:val="FFFFFF" w:themeColor="background1"/>
        <w:sz w:val="15"/>
        <w:szCs w:val="15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E3A80D" wp14:editId="75B2D5FB">
              <wp:simplePos x="0" y="0"/>
              <wp:positionH relativeFrom="column">
                <wp:posOffset>2291682</wp:posOffset>
              </wp:positionH>
              <wp:positionV relativeFrom="paragraph">
                <wp:posOffset>-1180160</wp:posOffset>
              </wp:positionV>
              <wp:extent cx="889462" cy="224213"/>
              <wp:effectExtent l="0" t="0" r="6350" b="4445"/>
              <wp:wrapNone/>
              <wp:docPr id="236" name="Text Box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462" cy="224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51" w:rsidRPr="00A52D98" w:rsidRDefault="00133E51" w:rsidP="00133E51">
                          <w:pPr>
                            <w:jc w:val="center"/>
                            <w:rPr>
                              <w:rFonts w:ascii="Montserrat-Regular" w:hAnsi="Montserrat-Regular" w:cs="Montserrat-Regular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3A80D" id="_x0000_t202" coordsize="21600,21600" o:spt="202" path="m,l,21600r21600,l21600,xe">
              <v:stroke joinstyle="miter"/>
              <v:path gradientshapeok="t" o:connecttype="rect"/>
            </v:shapetype>
            <v:shape id="Text Box 236" o:spid="_x0000_s1026" type="#_x0000_t202" style="position:absolute;left:0;text-align:left;margin-left:180.45pt;margin-top:-92.95pt;width:70.0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" fillcolor="white [3201]" stroked="f" strokeweight=".5pt">
              <v:textbox>
                <w:txbxContent>
                  <w:p w:rsidR="00133E51" w:rsidRPr="00A52D98" w:rsidRDefault="00133E51" w:rsidP="00133E51">
                    <w:pPr>
                      <w:jc w:val="center"/>
                      <w:rPr>
                        <w:rFonts w:ascii="Montserrat-Regular" w:hAnsi="Montserrat-Regular" w:cs="Montserrat-Regular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C6E1D" w:rsidRPr="00A52D98" w:rsidRDefault="009C6E1D" w:rsidP="009C6E1D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color w:val="384C54"/>
        <w:sz w:val="15"/>
        <w:szCs w:val="13"/>
        <w:lang w:val="en-US"/>
      </w:rPr>
    </w:pPr>
  </w:p>
  <w:p w:rsidR="00A52D98" w:rsidRDefault="00E938C4" w:rsidP="009C6E1D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color w:val="808080" w:themeColor="background1" w:themeShade="80"/>
        <w:sz w:val="19"/>
        <w:szCs w:val="11"/>
      </w:rPr>
    </w:pPr>
    <w:r w:rsidRPr="002662FD">
      <w:rPr>
        <w:rFonts w:ascii="Montserrat-Regular" w:hAnsi="Montserrat-Regular" w:cs="Montserrat-Regular"/>
        <w:noProof/>
        <w:color w:val="384C54"/>
        <w:sz w:val="13"/>
        <w:szCs w:val="13"/>
        <w:lang w:val="es-CO" w:eastAsia="es-CO"/>
      </w:rPr>
      <w:drawing>
        <wp:anchor distT="0" distB="0" distL="114300" distR="114300" simplePos="0" relativeHeight="251673600" behindDoc="0" locked="0" layoutInCell="1" allowOverlap="1" wp14:anchorId="39C56344" wp14:editId="647DF82D">
          <wp:simplePos x="0" y="0"/>
          <wp:positionH relativeFrom="column">
            <wp:posOffset>5316855</wp:posOffset>
          </wp:positionH>
          <wp:positionV relativeFrom="paragraph">
            <wp:posOffset>128905</wp:posOffset>
          </wp:positionV>
          <wp:extent cx="711200" cy="23417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23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text" w:horzAnchor="page" w:tblpX="3791" w:tblpY="1"/>
      <w:tblW w:w="5071" w:type="dxa"/>
      <w:tblBorders>
        <w:right w:val="single" w:sz="4" w:space="0" w:color="808080"/>
        <w:insideH w:val="single" w:sz="4" w:space="0" w:color="auto"/>
        <w:insideV w:val="single" w:sz="4" w:space="0" w:color="AEAAAA" w:themeColor="background2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1"/>
      <w:gridCol w:w="1246"/>
      <w:gridCol w:w="1418"/>
      <w:gridCol w:w="1546"/>
    </w:tblGrid>
    <w:tr w:rsidR="00E938C4" w:rsidRPr="00212B50" w:rsidTr="00E938C4">
      <w:trPr>
        <w:trHeight w:val="234"/>
      </w:trPr>
      <w:tc>
        <w:tcPr>
          <w:tcW w:w="861" w:type="dxa"/>
          <w:shd w:val="clear" w:color="auto" w:fill="auto"/>
          <w:hideMark/>
        </w:tcPr>
        <w:p w:rsidR="00E938C4" w:rsidRPr="00E938C4" w:rsidRDefault="00E938C4" w:rsidP="00E938C4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</w:pPr>
          <w:r w:rsidRPr="00E938C4"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  <w:t>Bogotá</w:t>
          </w:r>
          <w:r w:rsidRPr="00E938C4"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  <w:br/>
          </w:r>
          <w:r w:rsidRPr="00E938C4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eastAsia="es-CO"/>
            </w:rPr>
            <w:t>658 4000</w:t>
          </w:r>
          <w:r w:rsidRPr="00E938C4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eastAsia="es-CO"/>
            </w:rPr>
            <w:br/>
            <w:t>484 1300</w:t>
          </w:r>
        </w:p>
      </w:tc>
      <w:tc>
        <w:tcPr>
          <w:tcW w:w="1246" w:type="dxa"/>
          <w:shd w:val="clear" w:color="auto" w:fill="auto"/>
          <w:hideMark/>
        </w:tcPr>
        <w:p w:rsidR="00E938C4" w:rsidRPr="00E938C4" w:rsidRDefault="00E938C4" w:rsidP="00E938C4">
          <w:pPr>
            <w:spacing w:after="0" w:line="240" w:lineRule="auto"/>
            <w:ind w:firstLineChars="100" w:firstLine="90"/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</w:pPr>
          <w:r w:rsidRPr="00E938C4"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  <w:t>Resto del País</w:t>
          </w:r>
          <w:r w:rsidRPr="00E938C4">
            <w:rPr>
              <w:rFonts w:ascii="Verdana" w:eastAsia="Times New Roman" w:hAnsi="Verdana" w:cs="Times New Roman"/>
              <w:color w:val="808080"/>
              <w:sz w:val="9"/>
              <w:szCs w:val="9"/>
              <w:lang w:eastAsia="es-CO"/>
            </w:rPr>
            <w:br/>
          </w:r>
          <w:r w:rsidRPr="00E938C4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eastAsia="es-CO"/>
            </w:rPr>
            <w:t xml:space="preserve">   01 8000 517 526</w:t>
          </w:r>
        </w:p>
      </w:tc>
      <w:tc>
        <w:tcPr>
          <w:tcW w:w="1418" w:type="dxa"/>
          <w:shd w:val="clear" w:color="auto" w:fill="auto"/>
          <w:hideMark/>
        </w:tcPr>
        <w:p w:rsidR="00E938C4" w:rsidRPr="008C017E" w:rsidRDefault="00E938C4" w:rsidP="00E938C4">
          <w:pPr>
            <w:spacing w:after="0" w:line="240" w:lineRule="auto"/>
            <w:ind w:firstLineChars="100" w:firstLine="90"/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</w:pPr>
          <w:r w:rsidRPr="008C017E"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  <w:t>Dirección</w:t>
          </w:r>
          <w:r w:rsidRPr="008C017E"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  <w:br/>
          </w:r>
          <w:r w:rsidRPr="008C017E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val="es-CO" w:eastAsia="es-CO"/>
            </w:rPr>
            <w:t xml:space="preserve">   Av 19 # 109a-30</w:t>
          </w:r>
          <w:r w:rsidRPr="008C017E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val="es-CO" w:eastAsia="es-CO"/>
            </w:rPr>
            <w:br/>
            <w:t xml:space="preserve">   Bogotá, Colombia</w:t>
          </w:r>
        </w:p>
      </w:tc>
      <w:tc>
        <w:tcPr>
          <w:tcW w:w="1546" w:type="dxa"/>
          <w:shd w:val="clear" w:color="auto" w:fill="auto"/>
          <w:hideMark/>
        </w:tcPr>
        <w:p w:rsidR="00E938C4" w:rsidRPr="008C017E" w:rsidRDefault="00E938C4" w:rsidP="00E938C4">
          <w:pPr>
            <w:spacing w:after="0" w:line="240" w:lineRule="auto"/>
            <w:ind w:firstLineChars="100" w:firstLine="90"/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</w:pPr>
          <w:r w:rsidRPr="008C017E"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  <w:t>Correo</w:t>
          </w:r>
          <w:r w:rsidRPr="008C017E">
            <w:rPr>
              <w:rFonts w:ascii="Verdana" w:eastAsia="Times New Roman" w:hAnsi="Verdana" w:cs="Times New Roman"/>
              <w:color w:val="808080"/>
              <w:sz w:val="9"/>
              <w:szCs w:val="9"/>
              <w:lang w:val="es-CO" w:eastAsia="es-CO"/>
            </w:rPr>
            <w:br/>
          </w:r>
          <w:r w:rsidRPr="008C017E">
            <w:rPr>
              <w:rFonts w:ascii="Verdana" w:eastAsia="Times New Roman" w:hAnsi="Verdana" w:cs="Times New Roman"/>
              <w:b/>
              <w:bCs/>
              <w:color w:val="808080"/>
              <w:sz w:val="9"/>
              <w:szCs w:val="9"/>
              <w:lang w:val="es-CO" w:eastAsia="es-CO"/>
            </w:rPr>
            <w:t xml:space="preserve">   cliente@skandia.com.co</w:t>
          </w:r>
        </w:p>
      </w:tc>
    </w:tr>
  </w:tbl>
  <w:p w:rsidR="00A52D98" w:rsidRPr="008C017E" w:rsidRDefault="00A52D98" w:rsidP="009C6E1D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color w:val="808080" w:themeColor="background1" w:themeShade="80"/>
        <w:sz w:val="15"/>
        <w:szCs w:val="15"/>
        <w:lang w:val="es-CO"/>
      </w:rPr>
    </w:pPr>
  </w:p>
  <w:p w:rsidR="00A52D98" w:rsidRPr="008C017E" w:rsidRDefault="009C6E1D" w:rsidP="009C6E1D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color w:val="808080" w:themeColor="background1" w:themeShade="80"/>
        <w:sz w:val="15"/>
        <w:szCs w:val="15"/>
        <w:lang w:val="es-CO"/>
      </w:rPr>
    </w:pPr>
    <w:r w:rsidRPr="008C017E">
      <w:rPr>
        <w:rFonts w:ascii="Montserrat-Regular" w:hAnsi="Montserrat-Regular" w:cs="Montserrat-Regular"/>
        <w:color w:val="808080" w:themeColor="background1" w:themeShade="80"/>
        <w:sz w:val="15"/>
        <w:szCs w:val="15"/>
        <w:lang w:val="es-CO"/>
      </w:rPr>
      <w:t xml:space="preserve">  </w:t>
    </w:r>
  </w:p>
  <w:p w:rsidR="009C6E1D" w:rsidRPr="008C017E" w:rsidRDefault="00A52D98" w:rsidP="00133E51">
    <w:pPr>
      <w:autoSpaceDE w:val="0"/>
      <w:autoSpaceDN w:val="0"/>
      <w:adjustRightInd w:val="0"/>
      <w:spacing w:after="0" w:line="240" w:lineRule="auto"/>
      <w:jc w:val="center"/>
      <w:rPr>
        <w:rFonts w:ascii="Montserrat-Regular" w:hAnsi="Montserrat-Regular" w:cs="Montserrat-Regular"/>
        <w:b/>
        <w:color w:val="808080" w:themeColor="background1" w:themeShade="80"/>
        <w:sz w:val="15"/>
        <w:szCs w:val="15"/>
        <w:lang w:val="es-CO"/>
      </w:rPr>
    </w:pPr>
    <w:r w:rsidRPr="008C017E">
      <w:rPr>
        <w:rFonts w:ascii="Montserrat-Regular" w:hAnsi="Montserrat-Regular" w:cs="Montserrat-Regular"/>
        <w:color w:val="808080" w:themeColor="background1" w:themeShade="80"/>
        <w:sz w:val="15"/>
        <w:szCs w:val="15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59" w:rsidRDefault="00352E59" w:rsidP="009C6E1D">
      <w:pPr>
        <w:spacing w:after="0" w:line="240" w:lineRule="auto"/>
      </w:pPr>
      <w:r>
        <w:separator/>
      </w:r>
    </w:p>
  </w:footnote>
  <w:footnote w:type="continuationSeparator" w:id="0">
    <w:p w:rsidR="00352E59" w:rsidRDefault="00352E59" w:rsidP="009C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1D" w:rsidRPr="00133E51" w:rsidRDefault="00133E51" w:rsidP="00133E51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28575</wp:posOffset>
          </wp:positionV>
          <wp:extent cx="1557867" cy="639610"/>
          <wp:effectExtent l="0" t="0" r="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so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06" b="27838"/>
                  <a:stretch/>
                </pic:blipFill>
                <pic:spPr bwMode="auto">
                  <a:xfrm>
                    <a:off x="0" y="0"/>
                    <a:ext cx="1557867" cy="63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554"/>
    <w:multiLevelType w:val="hybridMultilevel"/>
    <w:tmpl w:val="28EE9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2DD6"/>
    <w:multiLevelType w:val="hybridMultilevel"/>
    <w:tmpl w:val="AE522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1D"/>
    <w:rsid w:val="00035AE7"/>
    <w:rsid w:val="000A4C2E"/>
    <w:rsid w:val="000B6E12"/>
    <w:rsid w:val="00107291"/>
    <w:rsid w:val="00133E51"/>
    <w:rsid w:val="00164656"/>
    <w:rsid w:val="00177C53"/>
    <w:rsid w:val="001806A8"/>
    <w:rsid w:val="00212B50"/>
    <w:rsid w:val="00254A6E"/>
    <w:rsid w:val="002662FD"/>
    <w:rsid w:val="002B40E1"/>
    <w:rsid w:val="00327F80"/>
    <w:rsid w:val="00331340"/>
    <w:rsid w:val="00341E27"/>
    <w:rsid w:val="00352E59"/>
    <w:rsid w:val="004D479F"/>
    <w:rsid w:val="00525D57"/>
    <w:rsid w:val="00540BBF"/>
    <w:rsid w:val="00547F18"/>
    <w:rsid w:val="00561CD7"/>
    <w:rsid w:val="0078686B"/>
    <w:rsid w:val="00820A0B"/>
    <w:rsid w:val="00875F25"/>
    <w:rsid w:val="00883859"/>
    <w:rsid w:val="008A1F0F"/>
    <w:rsid w:val="008C017E"/>
    <w:rsid w:val="009C6E1D"/>
    <w:rsid w:val="00A33ED3"/>
    <w:rsid w:val="00A52D98"/>
    <w:rsid w:val="00A75DCA"/>
    <w:rsid w:val="00AA4F27"/>
    <w:rsid w:val="00AF3FA0"/>
    <w:rsid w:val="00B57713"/>
    <w:rsid w:val="00B753E7"/>
    <w:rsid w:val="00C43C7B"/>
    <w:rsid w:val="00D658D5"/>
    <w:rsid w:val="00DB1984"/>
    <w:rsid w:val="00E35020"/>
    <w:rsid w:val="00E817CA"/>
    <w:rsid w:val="00E938C4"/>
    <w:rsid w:val="00F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9B98D-FA45-4327-96A4-22075D1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8C017E"/>
    <w:pPr>
      <w:spacing w:after="120" w:line="240" w:lineRule="exact"/>
    </w:pPr>
    <w:rPr>
      <w:rFonts w:ascii="Century Gothic" w:hAnsi="Century Gothic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1D"/>
  </w:style>
  <w:style w:type="paragraph" w:styleId="Footer">
    <w:name w:val="footer"/>
    <w:basedOn w:val="Normal"/>
    <w:link w:val="FooterChar"/>
    <w:uiPriority w:val="99"/>
    <w:unhideWhenUsed/>
    <w:rsid w:val="009C6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1D"/>
  </w:style>
  <w:style w:type="character" w:styleId="Hyperlink">
    <w:name w:val="Hyperlink"/>
    <w:basedOn w:val="DefaultParagraphFont"/>
    <w:uiPriority w:val="99"/>
    <w:unhideWhenUsed/>
    <w:rsid w:val="00B577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C5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17E"/>
  </w:style>
  <w:style w:type="character" w:customStyle="1" w:styleId="BodyTextChar">
    <w:name w:val="Body Text Char"/>
    <w:basedOn w:val="DefaultParagraphFont"/>
    <w:link w:val="BodyText"/>
    <w:uiPriority w:val="99"/>
    <w:semiHidden/>
    <w:rsid w:val="008C017E"/>
    <w:rPr>
      <w:rFonts w:ascii="Century Gothic" w:hAnsi="Century Gothic"/>
      <w:color w:val="000000" w:themeColor="text1"/>
      <w:sz w:val="20"/>
      <w:lang w:val="en-GB"/>
    </w:rPr>
  </w:style>
  <w:style w:type="table" w:styleId="LightList-Accent2">
    <w:name w:val="Light List Accent 2"/>
    <w:basedOn w:val="TableNormal"/>
    <w:uiPriority w:val="61"/>
    <w:rsid w:val="00212B5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212B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212B5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8A6AC017934144B2891FE6C8211D43" ma:contentTypeVersion="0" ma:contentTypeDescription="Crear nuevo documento." ma:contentTypeScope="" ma:versionID="231d1b38e9117c2d67031ac5cbaa1000">
  <xsd:schema xmlns:xsd="http://www.w3.org/2001/XMLSchema" xmlns:xs="http://www.w3.org/2001/XMLSchema" xmlns:p="http://schemas.microsoft.com/office/2006/metadata/properties" xmlns:ns2="58d87d2f-3089-4abf-a95a-df08ace0f852" targetNamespace="http://schemas.microsoft.com/office/2006/metadata/properties" ma:root="true" ma:fieldsID="866e4a7a4019461052384b52349aee5b" ns2:_="">
    <xsd:import namespace="58d87d2f-3089-4abf-a95a-df08ace0f8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7d2f-3089-4abf-a95a-df08ace0f8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87d2f-3089-4abf-a95a-df08ace0f852">EX2DM5KMW5R6-417-113</_dlc_DocId>
    <_dlc_DocIdUrl xmlns="58d87d2f-3089-4abf-a95a-df08ace0f852">
      <Url>https://www.skandia.com.co/_layouts/15/DocIdRedir.aspx?ID=EX2DM5KMW5R6-417-113</Url>
      <Description>EX2DM5KMW5R6-417-113</Description>
    </_dlc_DocIdUrl>
  </documentManagement>
</p:properties>
</file>

<file path=customXml/itemProps1.xml><?xml version="1.0" encoding="utf-8"?>
<ds:datastoreItem xmlns:ds="http://schemas.openxmlformats.org/officeDocument/2006/customXml" ds:itemID="{DB81220E-1DA1-4339-BF08-4274161F6088}"/>
</file>

<file path=customXml/itemProps2.xml><?xml version="1.0" encoding="utf-8"?>
<ds:datastoreItem xmlns:ds="http://schemas.openxmlformats.org/officeDocument/2006/customXml" ds:itemID="{C526D9B9-D9DF-4EA7-8E20-E1993426145F}"/>
</file>

<file path=customXml/itemProps3.xml><?xml version="1.0" encoding="utf-8"?>
<ds:datastoreItem xmlns:ds="http://schemas.openxmlformats.org/officeDocument/2006/customXml" ds:itemID="{7D33D86A-3BA0-48A6-A5C0-D238EC069DA6}"/>
</file>

<file path=customXml/itemProps4.xml><?xml version="1.0" encoding="utf-8"?>
<ds:datastoreItem xmlns:ds="http://schemas.openxmlformats.org/officeDocument/2006/customXml" ds:itemID="{BE317D87-EC4D-4550-A7A5-0E4B5194377F}"/>
</file>

<file path=customXml/itemProps5.xml><?xml version="1.0" encoding="utf-8"?>
<ds:datastoreItem xmlns:ds="http://schemas.openxmlformats.org/officeDocument/2006/customXml" ds:itemID="{46044F6E-50BD-4140-A17B-234C57A5B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Maria Angelica</dc:creator>
  <cp:keywords/>
  <dc:description/>
  <cp:lastModifiedBy>Rodriguez, Adriana</cp:lastModifiedBy>
  <cp:revision>3</cp:revision>
  <cp:lastPrinted>2019-07-05T20:24:00Z</cp:lastPrinted>
  <dcterms:created xsi:type="dcterms:W3CDTF">2019-12-03T21:10:00Z</dcterms:created>
  <dcterms:modified xsi:type="dcterms:W3CDTF">2019-12-03T21:11:00Z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0x010100CC8A6AC017934144B2891FE6C8211D43</vt:lpwstr>
  </property>
  <property fmtid="{D5CDD505-2E9C-101B-9397-08002B2CF9AE}" pid="3" name="_dlc_DocIdItemGuid">
    <vt:lpwstr>abe9835f-9c0c-4ea0-8497-71bf497cce05</vt:lpwstr>
  </property>
</Properties>
</file>